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822C" w14:textId="4872890C" w:rsidR="00E649EE" w:rsidRDefault="00F24638" w:rsidP="00F24638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 xml:space="preserve">   </w:t>
      </w:r>
    </w:p>
    <w:p w14:paraId="10E24790" w14:textId="6D0068A6" w:rsidR="008B53CD" w:rsidRDefault="00BA7A5A" w:rsidP="00F24638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B4A4C3" wp14:editId="4911FDAD">
            <wp:simplePos x="0" y="0"/>
            <wp:positionH relativeFrom="column">
              <wp:posOffset>-710565</wp:posOffset>
            </wp:positionH>
            <wp:positionV relativeFrom="paragraph">
              <wp:posOffset>132715</wp:posOffset>
            </wp:positionV>
            <wp:extent cx="1516380" cy="1051560"/>
            <wp:effectExtent l="0" t="0" r="7620" b="0"/>
            <wp:wrapTight wrapText="bothSides">
              <wp:wrapPolygon edited="0">
                <wp:start x="0" y="0"/>
                <wp:lineTo x="0" y="21130"/>
                <wp:lineTo x="21437" y="21130"/>
                <wp:lineTo x="21437" y="0"/>
                <wp:lineTo x="0" y="0"/>
              </wp:wrapPolygon>
            </wp:wrapTight>
            <wp:docPr id="1" name="Picture 1" descr="A cross and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ross and a circle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83E">
        <w:rPr>
          <w:rFonts w:ascii="Arial Black" w:hAnsi="Arial Black" w:cs="Times New Roman"/>
          <w:sz w:val="32"/>
          <w:szCs w:val="32"/>
        </w:rPr>
        <w:t xml:space="preserve"> </w:t>
      </w:r>
    </w:p>
    <w:p w14:paraId="19A091B5" w14:textId="77777777" w:rsidR="00BA7A5A" w:rsidRDefault="00BA7A5A" w:rsidP="00F24638">
      <w:pPr>
        <w:pStyle w:val="NoSpacing"/>
        <w:rPr>
          <w:rFonts w:ascii="Arial Black" w:hAnsi="Arial Black" w:cs="Times New Roman"/>
          <w:sz w:val="32"/>
          <w:szCs w:val="32"/>
        </w:rPr>
      </w:pPr>
    </w:p>
    <w:p w14:paraId="309F402E" w14:textId="0EEF9E82" w:rsidR="00F24638" w:rsidRDefault="00F24638" w:rsidP="00F24638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>First Missionary Baptist Church</w:t>
      </w:r>
    </w:p>
    <w:p w14:paraId="10E49467" w14:textId="710C7E5A" w:rsidR="007D3472" w:rsidRDefault="00D71CC3" w:rsidP="007B72F7">
      <w:pPr>
        <w:pStyle w:val="NoSpacing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Cs w:val="24"/>
        </w:rPr>
        <w:t xml:space="preserve"> </w:t>
      </w:r>
      <w:r w:rsidR="00E6483E">
        <w:rPr>
          <w:rFonts w:ascii="Arial Black" w:hAnsi="Arial Black" w:cs="Times New Roman"/>
          <w:szCs w:val="24"/>
        </w:rPr>
        <w:t xml:space="preserve">   </w:t>
      </w:r>
      <w:r w:rsidR="00E4279E">
        <w:rPr>
          <w:rFonts w:ascii="Arial Black" w:hAnsi="Arial Black" w:cs="Times New Roman"/>
          <w:szCs w:val="24"/>
        </w:rPr>
        <w:t xml:space="preserve">          </w:t>
      </w:r>
      <w:r w:rsidR="00BC52DF">
        <w:rPr>
          <w:rFonts w:ascii="Arial Black" w:hAnsi="Arial Black" w:cs="Times New Roman"/>
          <w:szCs w:val="24"/>
        </w:rPr>
        <w:t>2026</w:t>
      </w:r>
      <w:r w:rsidR="00EF009D" w:rsidRPr="00792D36">
        <w:rPr>
          <w:rFonts w:ascii="Arial Black" w:hAnsi="Arial Black" w:cs="Times New Roman"/>
          <w:sz w:val="24"/>
          <w:szCs w:val="24"/>
        </w:rPr>
        <w:t xml:space="preserve"> </w:t>
      </w:r>
      <w:r w:rsidR="00F867F0">
        <w:rPr>
          <w:rFonts w:ascii="Arial Black" w:hAnsi="Arial Black" w:cs="Times New Roman"/>
          <w:sz w:val="24"/>
          <w:szCs w:val="24"/>
        </w:rPr>
        <w:t>HOLY CONSECRATION</w:t>
      </w:r>
      <w:r w:rsidR="00542C0A">
        <w:rPr>
          <w:rFonts w:ascii="Arial Black" w:hAnsi="Arial Black" w:cs="Times New Roman"/>
          <w:sz w:val="24"/>
          <w:szCs w:val="24"/>
        </w:rPr>
        <w:t xml:space="preserve"> </w:t>
      </w:r>
    </w:p>
    <w:p w14:paraId="06745421" w14:textId="42452566" w:rsidR="00542C0A" w:rsidRPr="00E4279E" w:rsidRDefault="007D3472" w:rsidP="0081569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5693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6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83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15693">
        <w:rPr>
          <w:rFonts w:ascii="Arial Black" w:hAnsi="Arial Black" w:cs="Times New Roman"/>
          <w:sz w:val="24"/>
          <w:szCs w:val="24"/>
        </w:rPr>
        <w:t xml:space="preserve">  </w:t>
      </w:r>
    </w:p>
    <w:p w14:paraId="06A6BDD4" w14:textId="77777777" w:rsidR="00EE4AFC" w:rsidRDefault="00EE4AFC" w:rsidP="00090A98">
      <w:pPr>
        <w:pStyle w:val="NoSpacing"/>
        <w:jc w:val="center"/>
        <w:rPr>
          <w:rFonts w:ascii="Arial Black" w:hAnsi="Arial Black" w:cs="Times New Roman"/>
          <w:b/>
          <w:bCs/>
          <w:sz w:val="24"/>
          <w:szCs w:val="24"/>
        </w:rPr>
      </w:pPr>
    </w:p>
    <w:p w14:paraId="7DCEE267" w14:textId="1DD16F47" w:rsidR="006B0425" w:rsidRDefault="00E6483E" w:rsidP="00090A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A1BD7">
        <w:rPr>
          <w:rFonts w:ascii="Times New Roman" w:hAnsi="Times New Roman" w:cs="Times New Roman"/>
          <w:sz w:val="24"/>
          <w:szCs w:val="24"/>
        </w:rPr>
        <w:t>D</w:t>
      </w:r>
      <w:r w:rsidR="000725E8" w:rsidRPr="000725E8">
        <w:rPr>
          <w:rFonts w:ascii="Times New Roman" w:hAnsi="Times New Roman" w:cs="Times New Roman"/>
          <w:sz w:val="24"/>
          <w:szCs w:val="24"/>
        </w:rPr>
        <w:t xml:space="preserve">aily renewal </w:t>
      </w:r>
      <w:r w:rsidR="005E72EF">
        <w:rPr>
          <w:rFonts w:ascii="Times New Roman" w:hAnsi="Times New Roman" w:cs="Times New Roman"/>
          <w:sz w:val="24"/>
          <w:szCs w:val="24"/>
        </w:rPr>
        <w:t xml:space="preserve">as </w:t>
      </w:r>
      <w:r w:rsidR="008A1BD7">
        <w:rPr>
          <w:rFonts w:ascii="Times New Roman" w:hAnsi="Times New Roman" w:cs="Times New Roman"/>
          <w:sz w:val="24"/>
          <w:szCs w:val="24"/>
        </w:rPr>
        <w:t xml:space="preserve">we </w:t>
      </w:r>
      <w:r w:rsidR="006C4C77" w:rsidRPr="006C4C77">
        <w:rPr>
          <w:rFonts w:ascii="Times New Roman" w:hAnsi="Times New Roman" w:cs="Times New Roman"/>
          <w:sz w:val="24"/>
          <w:szCs w:val="24"/>
        </w:rPr>
        <w:t xml:space="preserve">walk with Jesus through the most sacred days of His journey. </w:t>
      </w:r>
      <w:r w:rsidR="00785EFE">
        <w:rPr>
          <w:rFonts w:ascii="Times New Roman" w:hAnsi="Times New Roman" w:cs="Times New Roman"/>
          <w:sz w:val="24"/>
          <w:szCs w:val="24"/>
        </w:rPr>
        <w:t>L</w:t>
      </w:r>
      <w:r w:rsidR="006C4C77" w:rsidRPr="006C4C77">
        <w:rPr>
          <w:rFonts w:ascii="Times New Roman" w:hAnsi="Times New Roman" w:cs="Times New Roman"/>
          <w:sz w:val="24"/>
          <w:szCs w:val="24"/>
        </w:rPr>
        <w:t>etting prayer soften the heart, letting fasting sharpen the spirit, and letting both draw u</w:t>
      </w:r>
      <w:r w:rsidR="00515492">
        <w:rPr>
          <w:rFonts w:ascii="Times New Roman" w:hAnsi="Times New Roman" w:cs="Times New Roman"/>
          <w:sz w:val="24"/>
          <w:szCs w:val="24"/>
        </w:rPr>
        <w:t>s</w:t>
      </w:r>
      <w:r w:rsidR="006C4C77" w:rsidRPr="006C4C77">
        <w:rPr>
          <w:rFonts w:ascii="Times New Roman" w:hAnsi="Times New Roman" w:cs="Times New Roman"/>
          <w:sz w:val="24"/>
          <w:szCs w:val="24"/>
        </w:rPr>
        <w:t xml:space="preserve"> closer to God’s will.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EAA6B44" w14:textId="77777777" w:rsidR="00EE4AFC" w:rsidRDefault="00EE4AFC" w:rsidP="00E4279E">
      <w:pPr>
        <w:pStyle w:val="NoSpacing"/>
        <w:ind w:left="3060" w:hanging="3060"/>
        <w:jc w:val="center"/>
        <w:rPr>
          <w:rFonts w:ascii="Times New Roman" w:hAnsi="Times New Roman" w:cs="Times New Roman"/>
          <w:sz w:val="28"/>
          <w:szCs w:val="24"/>
        </w:rPr>
      </w:pPr>
    </w:p>
    <w:p w14:paraId="49107848" w14:textId="77777777" w:rsidR="00145264" w:rsidRDefault="00145264" w:rsidP="00E4279E">
      <w:pPr>
        <w:pStyle w:val="NoSpacing"/>
        <w:ind w:left="3060" w:hanging="3060"/>
        <w:jc w:val="center"/>
        <w:rPr>
          <w:rFonts w:ascii="Arial Black" w:hAnsi="Arial Black" w:cs="Times New Roman"/>
          <w:sz w:val="28"/>
          <w:szCs w:val="24"/>
        </w:rPr>
      </w:pPr>
    </w:p>
    <w:p w14:paraId="597FC067" w14:textId="15C887DA" w:rsidR="00E4279E" w:rsidRPr="00890088" w:rsidRDefault="00E4279E" w:rsidP="00E4279E">
      <w:pPr>
        <w:pStyle w:val="NoSpacing"/>
        <w:ind w:left="3060" w:hanging="3060"/>
        <w:jc w:val="center"/>
        <w:rPr>
          <w:rFonts w:ascii="Arial Black" w:hAnsi="Arial Black" w:cs="Times New Roman"/>
          <w:sz w:val="28"/>
          <w:szCs w:val="24"/>
        </w:rPr>
      </w:pPr>
      <w:r>
        <w:rPr>
          <w:rFonts w:ascii="Arial Black" w:hAnsi="Arial Black" w:cs="Times New Roman"/>
          <w:sz w:val="28"/>
          <w:szCs w:val="24"/>
        </w:rPr>
        <w:t>CORPORATE</w:t>
      </w:r>
      <w:r w:rsidRPr="00890088">
        <w:rPr>
          <w:rFonts w:ascii="Arial Black" w:hAnsi="Arial Black" w:cs="Times New Roman"/>
          <w:sz w:val="28"/>
          <w:szCs w:val="24"/>
        </w:rPr>
        <w:t xml:space="preserve"> PRAYER</w:t>
      </w:r>
      <w:r>
        <w:rPr>
          <w:rFonts w:ascii="Arial Black" w:hAnsi="Arial Black" w:cs="Times New Roman"/>
          <w:sz w:val="28"/>
          <w:szCs w:val="24"/>
        </w:rPr>
        <w:t xml:space="preserve"> TIMES</w:t>
      </w:r>
    </w:p>
    <w:p w14:paraId="150520F0" w14:textId="77777777" w:rsidR="00E4279E" w:rsidRDefault="00E4279E" w:rsidP="00E4279E">
      <w:pPr>
        <w:pStyle w:val="NoSpacing"/>
        <w:ind w:left="3060" w:hanging="3060"/>
        <w:rPr>
          <w:rFonts w:ascii="Times New Roman" w:hAnsi="Times New Roman" w:cs="Times New Roman"/>
          <w:b/>
          <w:bCs/>
          <w:sz w:val="24"/>
        </w:rPr>
      </w:pPr>
    </w:p>
    <w:p w14:paraId="00CD51C9" w14:textId="603836F8" w:rsidR="00E4279E" w:rsidRPr="00141B88" w:rsidRDefault="004F792B" w:rsidP="00E4279E">
      <w:pPr>
        <w:pStyle w:val="NoSpacing"/>
        <w:ind w:left="3060" w:hanging="3060"/>
        <w:rPr>
          <w:rFonts w:ascii="Times New Roman" w:hAnsi="Times New Roman" w:cs="Times New Roman"/>
          <w:b/>
          <w:bCs/>
          <w:sz w:val="32"/>
          <w:szCs w:val="28"/>
        </w:rPr>
      </w:pPr>
      <w:r w:rsidRPr="00141B88">
        <w:rPr>
          <w:rFonts w:ascii="Times New Roman" w:hAnsi="Times New Roman" w:cs="Times New Roman"/>
          <w:b/>
          <w:bCs/>
          <w:sz w:val="32"/>
          <w:szCs w:val="28"/>
        </w:rPr>
        <w:t>MARCH 29</w:t>
      </w:r>
      <w:r w:rsidRPr="00141B88">
        <w:rPr>
          <w:rFonts w:ascii="Times New Roman" w:hAnsi="Times New Roman" w:cs="Times New Roman"/>
          <w:b/>
          <w:bCs/>
          <w:sz w:val="32"/>
          <w:szCs w:val="28"/>
          <w:vertAlign w:val="superscript"/>
        </w:rPr>
        <w:t>TH</w:t>
      </w:r>
      <w:r w:rsidRPr="00141B88">
        <w:rPr>
          <w:rFonts w:ascii="Times New Roman" w:hAnsi="Times New Roman" w:cs="Times New Roman"/>
          <w:b/>
          <w:bCs/>
          <w:sz w:val="32"/>
          <w:szCs w:val="28"/>
        </w:rPr>
        <w:t xml:space="preserve"> THROUGH APRIL 4</w:t>
      </w:r>
      <w:r w:rsidRPr="00141B88">
        <w:rPr>
          <w:rFonts w:ascii="Times New Roman" w:hAnsi="Times New Roman" w:cs="Times New Roman"/>
          <w:b/>
          <w:bCs/>
          <w:sz w:val="32"/>
          <w:szCs w:val="28"/>
          <w:vertAlign w:val="superscript"/>
        </w:rPr>
        <w:t>TH</w:t>
      </w:r>
      <w:r w:rsidR="00E4279E" w:rsidRPr="00141B88">
        <w:rPr>
          <w:rFonts w:ascii="Times New Roman" w:hAnsi="Times New Roman" w:cs="Times New Roman"/>
          <w:b/>
          <w:bCs/>
          <w:sz w:val="32"/>
          <w:szCs w:val="28"/>
        </w:rPr>
        <w:tab/>
      </w:r>
    </w:p>
    <w:p w14:paraId="27BAEBD1" w14:textId="77777777" w:rsidR="00EE4AFC" w:rsidRPr="00141B88" w:rsidRDefault="00EE4AFC" w:rsidP="00E4279E">
      <w:pPr>
        <w:pStyle w:val="NoSpacing"/>
        <w:ind w:left="3060" w:hanging="3060"/>
        <w:rPr>
          <w:rFonts w:ascii="Times New Roman" w:hAnsi="Times New Roman" w:cs="Times New Roman"/>
          <w:b/>
          <w:bCs/>
          <w:sz w:val="28"/>
          <w:szCs w:val="24"/>
        </w:rPr>
      </w:pPr>
    </w:p>
    <w:p w14:paraId="3F77B7DE" w14:textId="6FF0AE9D" w:rsidR="004F792B" w:rsidRPr="00141B88" w:rsidRDefault="004F792B" w:rsidP="004F792B">
      <w:pPr>
        <w:pStyle w:val="NoSpacing"/>
        <w:ind w:left="3060" w:hanging="2340"/>
        <w:rPr>
          <w:rFonts w:ascii="Times New Roman" w:hAnsi="Times New Roman" w:cs="Times New Roman"/>
          <w:b/>
          <w:bCs/>
          <w:sz w:val="28"/>
          <w:szCs w:val="24"/>
        </w:rPr>
      </w:pPr>
      <w:r w:rsidRPr="00141B88">
        <w:rPr>
          <w:rFonts w:ascii="Times New Roman" w:hAnsi="Times New Roman" w:cs="Times New Roman"/>
          <w:b/>
          <w:bCs/>
          <w:sz w:val="28"/>
          <w:szCs w:val="24"/>
        </w:rPr>
        <w:t>7AM PRAYER CALL</w:t>
      </w:r>
    </w:p>
    <w:p w14:paraId="5FC74124" w14:textId="116B993C" w:rsidR="00E4279E" w:rsidRPr="00141B88" w:rsidRDefault="00E4279E" w:rsidP="004F792B">
      <w:pPr>
        <w:pStyle w:val="NoSpacing"/>
        <w:ind w:left="3060" w:hanging="2340"/>
        <w:rPr>
          <w:rFonts w:ascii="Times New Roman" w:hAnsi="Times New Roman" w:cs="Times New Roman"/>
          <w:sz w:val="28"/>
          <w:szCs w:val="24"/>
        </w:rPr>
      </w:pPr>
      <w:r w:rsidRPr="00141B88">
        <w:rPr>
          <w:rFonts w:ascii="Times New Roman" w:hAnsi="Times New Roman" w:cs="Times New Roman"/>
          <w:sz w:val="28"/>
          <w:szCs w:val="24"/>
        </w:rPr>
        <w:t>Number: 717-908-1834, Access Code: 254268#</w:t>
      </w:r>
    </w:p>
    <w:p w14:paraId="7A1AF9F6" w14:textId="77777777" w:rsidR="00E4279E" w:rsidRPr="00141B88" w:rsidRDefault="00E4279E" w:rsidP="00E4279E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</w:p>
    <w:p w14:paraId="77F44FA5" w14:textId="6CF85A1B" w:rsidR="00E4279E" w:rsidRPr="00141B88" w:rsidRDefault="004F792B" w:rsidP="00E4279E">
      <w:pPr>
        <w:pStyle w:val="NoSpacing"/>
        <w:ind w:left="3060" w:hanging="3060"/>
        <w:rPr>
          <w:rFonts w:ascii="Times New Roman" w:hAnsi="Times New Roman" w:cs="Times New Roman"/>
          <w:b/>
          <w:bCs/>
          <w:sz w:val="32"/>
          <w:szCs w:val="28"/>
        </w:rPr>
      </w:pPr>
      <w:r w:rsidRPr="00141B88">
        <w:rPr>
          <w:rFonts w:ascii="Times New Roman" w:hAnsi="Times New Roman" w:cs="Times New Roman"/>
          <w:b/>
          <w:bCs/>
          <w:sz w:val="32"/>
          <w:szCs w:val="28"/>
        </w:rPr>
        <w:t>APRIL 5</w:t>
      </w:r>
      <w:r w:rsidRPr="00141B88">
        <w:rPr>
          <w:rFonts w:ascii="Times New Roman" w:hAnsi="Times New Roman" w:cs="Times New Roman"/>
          <w:b/>
          <w:bCs/>
          <w:sz w:val="32"/>
          <w:szCs w:val="28"/>
          <w:vertAlign w:val="superscript"/>
        </w:rPr>
        <w:t>TH</w:t>
      </w:r>
      <w:r w:rsidRPr="00141B88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</w:p>
    <w:p w14:paraId="047AAD3E" w14:textId="77777777" w:rsidR="004F792B" w:rsidRPr="00141B88" w:rsidRDefault="004F792B" w:rsidP="00E4279E">
      <w:pPr>
        <w:pStyle w:val="NoSpacing"/>
        <w:ind w:left="3060" w:hanging="3060"/>
        <w:rPr>
          <w:rFonts w:ascii="Times New Roman" w:hAnsi="Times New Roman" w:cs="Times New Roman"/>
          <w:b/>
          <w:bCs/>
          <w:sz w:val="28"/>
          <w:szCs w:val="24"/>
        </w:rPr>
      </w:pPr>
    </w:p>
    <w:p w14:paraId="5D505D9D" w14:textId="3A3836CB" w:rsidR="004F792B" w:rsidRPr="00141B88" w:rsidRDefault="004F792B" w:rsidP="004F792B">
      <w:pPr>
        <w:pStyle w:val="NoSpacing"/>
        <w:ind w:left="3060" w:hanging="2340"/>
        <w:rPr>
          <w:rFonts w:ascii="Times New Roman" w:hAnsi="Times New Roman" w:cs="Times New Roman"/>
          <w:b/>
          <w:bCs/>
          <w:sz w:val="28"/>
          <w:szCs w:val="24"/>
        </w:rPr>
      </w:pPr>
      <w:r w:rsidRPr="00141B88">
        <w:rPr>
          <w:rFonts w:ascii="Times New Roman" w:hAnsi="Times New Roman" w:cs="Times New Roman"/>
          <w:b/>
          <w:bCs/>
          <w:sz w:val="28"/>
          <w:szCs w:val="24"/>
        </w:rPr>
        <w:t>8AM PRAYING WITH THE PASTOR</w:t>
      </w:r>
    </w:p>
    <w:p w14:paraId="0DD309D9" w14:textId="04DD09C0" w:rsidR="00E4279E" w:rsidRPr="00141B88" w:rsidRDefault="00E4279E" w:rsidP="00141B88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4"/>
        </w:rPr>
      </w:pPr>
      <w:r w:rsidRPr="00141B88">
        <w:rPr>
          <w:rFonts w:ascii="Times New Roman" w:hAnsi="Times New Roman" w:cs="Times New Roman"/>
          <w:sz w:val="28"/>
          <w:szCs w:val="24"/>
        </w:rPr>
        <w:t xml:space="preserve">Church Sanctuary </w:t>
      </w:r>
    </w:p>
    <w:sectPr w:rsidR="00E4279E" w:rsidRPr="00141B88" w:rsidSect="0047395F">
      <w:footerReference w:type="default" r:id="rId9"/>
      <w:pgSz w:w="12240" w:h="15840"/>
      <w:pgMar w:top="450" w:right="1800" w:bottom="1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D391" w14:textId="77777777" w:rsidR="00A45137" w:rsidRDefault="00A45137" w:rsidP="009F5C9D">
      <w:pPr>
        <w:spacing w:after="0" w:line="240" w:lineRule="auto"/>
      </w:pPr>
      <w:r>
        <w:separator/>
      </w:r>
    </w:p>
  </w:endnote>
  <w:endnote w:type="continuationSeparator" w:id="0">
    <w:p w14:paraId="1F473000" w14:textId="77777777" w:rsidR="00A45137" w:rsidRDefault="00A45137" w:rsidP="009F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146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08EDF" w14:textId="2976298B" w:rsidR="009F5C9D" w:rsidRDefault="009F5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4C096" w14:textId="77777777" w:rsidR="009F5C9D" w:rsidRDefault="009F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DC01" w14:textId="77777777" w:rsidR="00A45137" w:rsidRDefault="00A45137" w:rsidP="009F5C9D">
      <w:pPr>
        <w:spacing w:after="0" w:line="240" w:lineRule="auto"/>
      </w:pPr>
      <w:r>
        <w:separator/>
      </w:r>
    </w:p>
  </w:footnote>
  <w:footnote w:type="continuationSeparator" w:id="0">
    <w:p w14:paraId="2724BCEC" w14:textId="77777777" w:rsidR="00A45137" w:rsidRDefault="00A45137" w:rsidP="009F5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86341F"/>
    <w:multiLevelType w:val="hybridMultilevel"/>
    <w:tmpl w:val="8662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48D7"/>
    <w:multiLevelType w:val="hybridMultilevel"/>
    <w:tmpl w:val="3B6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E3153"/>
    <w:multiLevelType w:val="hybridMultilevel"/>
    <w:tmpl w:val="02A8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C43"/>
    <w:multiLevelType w:val="hybridMultilevel"/>
    <w:tmpl w:val="6DCA4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AA163C"/>
    <w:multiLevelType w:val="multilevel"/>
    <w:tmpl w:val="59E41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7E43C1"/>
    <w:multiLevelType w:val="hybridMultilevel"/>
    <w:tmpl w:val="A0380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B27BE"/>
    <w:multiLevelType w:val="hybridMultilevel"/>
    <w:tmpl w:val="DBA03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71D2E"/>
    <w:multiLevelType w:val="hybridMultilevel"/>
    <w:tmpl w:val="36223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37132"/>
    <w:multiLevelType w:val="hybridMultilevel"/>
    <w:tmpl w:val="A7087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C0356"/>
    <w:multiLevelType w:val="hybridMultilevel"/>
    <w:tmpl w:val="71AC6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464F"/>
    <w:multiLevelType w:val="hybridMultilevel"/>
    <w:tmpl w:val="032A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75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8491445">
    <w:abstractNumId w:val="8"/>
  </w:num>
  <w:num w:numId="2" w16cid:durableId="268394152">
    <w:abstractNumId w:val="6"/>
  </w:num>
  <w:num w:numId="3" w16cid:durableId="1763602338">
    <w:abstractNumId w:val="5"/>
  </w:num>
  <w:num w:numId="4" w16cid:durableId="1966305511">
    <w:abstractNumId w:val="4"/>
  </w:num>
  <w:num w:numId="5" w16cid:durableId="1534803856">
    <w:abstractNumId w:val="7"/>
  </w:num>
  <w:num w:numId="6" w16cid:durableId="416633275">
    <w:abstractNumId w:val="3"/>
  </w:num>
  <w:num w:numId="7" w16cid:durableId="1042251591">
    <w:abstractNumId w:val="2"/>
  </w:num>
  <w:num w:numId="8" w16cid:durableId="460077700">
    <w:abstractNumId w:val="1"/>
  </w:num>
  <w:num w:numId="9" w16cid:durableId="1778717010">
    <w:abstractNumId w:val="0"/>
  </w:num>
  <w:num w:numId="10" w16cid:durableId="2082634871">
    <w:abstractNumId w:val="16"/>
  </w:num>
  <w:num w:numId="11" w16cid:durableId="1814103410">
    <w:abstractNumId w:val="9"/>
  </w:num>
  <w:num w:numId="12" w16cid:durableId="938098028">
    <w:abstractNumId w:val="10"/>
  </w:num>
  <w:num w:numId="13" w16cid:durableId="1075738082">
    <w:abstractNumId w:val="12"/>
  </w:num>
  <w:num w:numId="14" w16cid:durableId="637998618">
    <w:abstractNumId w:val="11"/>
  </w:num>
  <w:num w:numId="15" w16cid:durableId="766849642">
    <w:abstractNumId w:val="15"/>
  </w:num>
  <w:num w:numId="16" w16cid:durableId="1756123743">
    <w:abstractNumId w:val="18"/>
  </w:num>
  <w:num w:numId="17" w16cid:durableId="2071416895">
    <w:abstractNumId w:val="14"/>
  </w:num>
  <w:num w:numId="18" w16cid:durableId="1449620112">
    <w:abstractNumId w:val="17"/>
  </w:num>
  <w:num w:numId="19" w16cid:durableId="518275439">
    <w:abstractNumId w:val="20"/>
  </w:num>
  <w:num w:numId="20" w16cid:durableId="1004278976">
    <w:abstractNumId w:val="13"/>
  </w:num>
  <w:num w:numId="21" w16cid:durableId="1393697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ED"/>
    <w:rsid w:val="0001422F"/>
    <w:rsid w:val="00034616"/>
    <w:rsid w:val="0005592C"/>
    <w:rsid w:val="0006063C"/>
    <w:rsid w:val="00061907"/>
    <w:rsid w:val="0006640A"/>
    <w:rsid w:val="00067020"/>
    <w:rsid w:val="000725E8"/>
    <w:rsid w:val="00090A98"/>
    <w:rsid w:val="00091585"/>
    <w:rsid w:val="000952AD"/>
    <w:rsid w:val="000A2F25"/>
    <w:rsid w:val="000B053B"/>
    <w:rsid w:val="000D5FF2"/>
    <w:rsid w:val="000E3047"/>
    <w:rsid w:val="000F3F77"/>
    <w:rsid w:val="00105FE2"/>
    <w:rsid w:val="001337D4"/>
    <w:rsid w:val="00141B88"/>
    <w:rsid w:val="001426EB"/>
    <w:rsid w:val="00145264"/>
    <w:rsid w:val="0015074B"/>
    <w:rsid w:val="00152AC1"/>
    <w:rsid w:val="00161A8C"/>
    <w:rsid w:val="001656A8"/>
    <w:rsid w:val="00182B6C"/>
    <w:rsid w:val="001860A6"/>
    <w:rsid w:val="001A14A5"/>
    <w:rsid w:val="001A4B3D"/>
    <w:rsid w:val="001B3D68"/>
    <w:rsid w:val="001D12C4"/>
    <w:rsid w:val="001D1960"/>
    <w:rsid w:val="001D5BF0"/>
    <w:rsid w:val="001E7C6C"/>
    <w:rsid w:val="002172D3"/>
    <w:rsid w:val="0022324B"/>
    <w:rsid w:val="002631D9"/>
    <w:rsid w:val="00287FCD"/>
    <w:rsid w:val="00293EE7"/>
    <w:rsid w:val="0029639D"/>
    <w:rsid w:val="002A00CA"/>
    <w:rsid w:val="002A2A6C"/>
    <w:rsid w:val="002E792A"/>
    <w:rsid w:val="002F0482"/>
    <w:rsid w:val="002F48AA"/>
    <w:rsid w:val="00300E2A"/>
    <w:rsid w:val="00311BEA"/>
    <w:rsid w:val="003132EC"/>
    <w:rsid w:val="00313642"/>
    <w:rsid w:val="00315537"/>
    <w:rsid w:val="00326F90"/>
    <w:rsid w:val="003346DF"/>
    <w:rsid w:val="00335474"/>
    <w:rsid w:val="00336BD1"/>
    <w:rsid w:val="0034141D"/>
    <w:rsid w:val="003438EB"/>
    <w:rsid w:val="0035443E"/>
    <w:rsid w:val="00360B1E"/>
    <w:rsid w:val="003612AF"/>
    <w:rsid w:val="003613B7"/>
    <w:rsid w:val="00376182"/>
    <w:rsid w:val="003949BC"/>
    <w:rsid w:val="003A4813"/>
    <w:rsid w:val="003C310B"/>
    <w:rsid w:val="003D49E2"/>
    <w:rsid w:val="003D5E31"/>
    <w:rsid w:val="003E5E84"/>
    <w:rsid w:val="003F27B0"/>
    <w:rsid w:val="003F67E1"/>
    <w:rsid w:val="0040074A"/>
    <w:rsid w:val="00402F6E"/>
    <w:rsid w:val="00406AEA"/>
    <w:rsid w:val="004145B8"/>
    <w:rsid w:val="00416281"/>
    <w:rsid w:val="00450AAE"/>
    <w:rsid w:val="00451F96"/>
    <w:rsid w:val="00453612"/>
    <w:rsid w:val="00464E01"/>
    <w:rsid w:val="0047395F"/>
    <w:rsid w:val="00475017"/>
    <w:rsid w:val="004971C1"/>
    <w:rsid w:val="0049728E"/>
    <w:rsid w:val="004C4E78"/>
    <w:rsid w:val="004C7B69"/>
    <w:rsid w:val="004F792B"/>
    <w:rsid w:val="00503E7D"/>
    <w:rsid w:val="00515492"/>
    <w:rsid w:val="005228D5"/>
    <w:rsid w:val="0053011E"/>
    <w:rsid w:val="00542C0A"/>
    <w:rsid w:val="00552C4A"/>
    <w:rsid w:val="00566D05"/>
    <w:rsid w:val="00567394"/>
    <w:rsid w:val="00582A0C"/>
    <w:rsid w:val="00587007"/>
    <w:rsid w:val="005A61E6"/>
    <w:rsid w:val="005C70DA"/>
    <w:rsid w:val="005D63DF"/>
    <w:rsid w:val="005E72EF"/>
    <w:rsid w:val="006133CF"/>
    <w:rsid w:val="0062347A"/>
    <w:rsid w:val="0062533A"/>
    <w:rsid w:val="00625C0D"/>
    <w:rsid w:val="0063491B"/>
    <w:rsid w:val="00647F69"/>
    <w:rsid w:val="00660C06"/>
    <w:rsid w:val="00673E3C"/>
    <w:rsid w:val="00676450"/>
    <w:rsid w:val="006B0425"/>
    <w:rsid w:val="006C4C77"/>
    <w:rsid w:val="00704940"/>
    <w:rsid w:val="00706C81"/>
    <w:rsid w:val="00725168"/>
    <w:rsid w:val="00746788"/>
    <w:rsid w:val="0074747E"/>
    <w:rsid w:val="00751F32"/>
    <w:rsid w:val="00754391"/>
    <w:rsid w:val="007554DC"/>
    <w:rsid w:val="00757074"/>
    <w:rsid w:val="00784499"/>
    <w:rsid w:val="00785EFE"/>
    <w:rsid w:val="00792D36"/>
    <w:rsid w:val="007A245F"/>
    <w:rsid w:val="007A3BAF"/>
    <w:rsid w:val="007B293E"/>
    <w:rsid w:val="007B72F7"/>
    <w:rsid w:val="007D3472"/>
    <w:rsid w:val="007F1051"/>
    <w:rsid w:val="008041D6"/>
    <w:rsid w:val="008116CB"/>
    <w:rsid w:val="00815693"/>
    <w:rsid w:val="00833A47"/>
    <w:rsid w:val="00874985"/>
    <w:rsid w:val="00883255"/>
    <w:rsid w:val="00886F0A"/>
    <w:rsid w:val="00890088"/>
    <w:rsid w:val="008A1BD7"/>
    <w:rsid w:val="008B53CD"/>
    <w:rsid w:val="008C429D"/>
    <w:rsid w:val="008D4C41"/>
    <w:rsid w:val="008D52A6"/>
    <w:rsid w:val="008D55E7"/>
    <w:rsid w:val="008F6279"/>
    <w:rsid w:val="00905CEC"/>
    <w:rsid w:val="0091491D"/>
    <w:rsid w:val="009204D2"/>
    <w:rsid w:val="00922D88"/>
    <w:rsid w:val="00934DBC"/>
    <w:rsid w:val="00967EF1"/>
    <w:rsid w:val="00972853"/>
    <w:rsid w:val="0097351D"/>
    <w:rsid w:val="00985EEF"/>
    <w:rsid w:val="009860BD"/>
    <w:rsid w:val="009A49A5"/>
    <w:rsid w:val="009A4A57"/>
    <w:rsid w:val="009B20DA"/>
    <w:rsid w:val="009E2AE3"/>
    <w:rsid w:val="009E650D"/>
    <w:rsid w:val="009F5C9D"/>
    <w:rsid w:val="00A159AE"/>
    <w:rsid w:val="00A45137"/>
    <w:rsid w:val="00A50814"/>
    <w:rsid w:val="00A60336"/>
    <w:rsid w:val="00A71AC3"/>
    <w:rsid w:val="00A877BE"/>
    <w:rsid w:val="00AA1D8D"/>
    <w:rsid w:val="00AB104C"/>
    <w:rsid w:val="00AB2AF5"/>
    <w:rsid w:val="00AC38D7"/>
    <w:rsid w:val="00AC3A92"/>
    <w:rsid w:val="00AC6939"/>
    <w:rsid w:val="00B026DA"/>
    <w:rsid w:val="00B10170"/>
    <w:rsid w:val="00B2591D"/>
    <w:rsid w:val="00B313BA"/>
    <w:rsid w:val="00B47730"/>
    <w:rsid w:val="00B54A2F"/>
    <w:rsid w:val="00B62233"/>
    <w:rsid w:val="00BA7A5A"/>
    <w:rsid w:val="00BB0D47"/>
    <w:rsid w:val="00BB563F"/>
    <w:rsid w:val="00BC52DF"/>
    <w:rsid w:val="00BD6ED5"/>
    <w:rsid w:val="00BD7DE8"/>
    <w:rsid w:val="00C0562E"/>
    <w:rsid w:val="00C22224"/>
    <w:rsid w:val="00C26FCD"/>
    <w:rsid w:val="00C31DAF"/>
    <w:rsid w:val="00C42F41"/>
    <w:rsid w:val="00C57916"/>
    <w:rsid w:val="00C614DD"/>
    <w:rsid w:val="00C64275"/>
    <w:rsid w:val="00C65D57"/>
    <w:rsid w:val="00C8594F"/>
    <w:rsid w:val="00C8792C"/>
    <w:rsid w:val="00CB0664"/>
    <w:rsid w:val="00CB14A6"/>
    <w:rsid w:val="00CB7153"/>
    <w:rsid w:val="00CC2F0E"/>
    <w:rsid w:val="00CE331F"/>
    <w:rsid w:val="00D1627B"/>
    <w:rsid w:val="00D22650"/>
    <w:rsid w:val="00D545DD"/>
    <w:rsid w:val="00D71CC3"/>
    <w:rsid w:val="00D80897"/>
    <w:rsid w:val="00D80D8F"/>
    <w:rsid w:val="00DB3AEE"/>
    <w:rsid w:val="00DB750B"/>
    <w:rsid w:val="00DE3121"/>
    <w:rsid w:val="00DE775D"/>
    <w:rsid w:val="00DF4AA4"/>
    <w:rsid w:val="00E04505"/>
    <w:rsid w:val="00E249E5"/>
    <w:rsid w:val="00E27299"/>
    <w:rsid w:val="00E36E43"/>
    <w:rsid w:val="00E36FEB"/>
    <w:rsid w:val="00E41F7E"/>
    <w:rsid w:val="00E4279E"/>
    <w:rsid w:val="00E6239E"/>
    <w:rsid w:val="00E6483E"/>
    <w:rsid w:val="00E649EE"/>
    <w:rsid w:val="00E72A8A"/>
    <w:rsid w:val="00E75FEC"/>
    <w:rsid w:val="00EE4AFC"/>
    <w:rsid w:val="00EF009D"/>
    <w:rsid w:val="00EF05D6"/>
    <w:rsid w:val="00EF3095"/>
    <w:rsid w:val="00F04488"/>
    <w:rsid w:val="00F059D6"/>
    <w:rsid w:val="00F24638"/>
    <w:rsid w:val="00F328FC"/>
    <w:rsid w:val="00F367C9"/>
    <w:rsid w:val="00F401F2"/>
    <w:rsid w:val="00F47945"/>
    <w:rsid w:val="00F5195B"/>
    <w:rsid w:val="00F867F0"/>
    <w:rsid w:val="00FB3CE5"/>
    <w:rsid w:val="00FC693F"/>
    <w:rsid w:val="00FE0AF2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1C39A"/>
  <w14:defaultImageDpi w14:val="300"/>
  <w15:docId w15:val="{93A5E4C7-969C-4B87-A853-604AB22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64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Carolyn Landry</cp:lastModifiedBy>
  <cp:revision>9</cp:revision>
  <cp:lastPrinted>2026-03-03T16:42:00Z</cp:lastPrinted>
  <dcterms:created xsi:type="dcterms:W3CDTF">2026-03-24T12:36:00Z</dcterms:created>
  <dcterms:modified xsi:type="dcterms:W3CDTF">2026-03-24T12:44:00Z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e9ae773b-a3c3-4f0e-8608-91065a0d92d8</vt:lpwstr>
  </property>
</Properties>
</file>